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1BDC7">
      <w:pPr>
        <w:bidi w:val="0"/>
        <w:jc w:val="center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医保新增接口</w:t>
      </w:r>
      <w:r>
        <w:rPr>
          <w:rFonts w:hint="eastAsia"/>
          <w:sz w:val="32"/>
          <w:szCs w:val="32"/>
          <w:lang w:val="en-US" w:eastAsia="zh-CN"/>
        </w:rPr>
        <w:t>特例单议</w:t>
      </w:r>
    </w:p>
    <w:p w14:paraId="24CF5AE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医保新增接口</w:t>
      </w:r>
    </w:p>
    <w:p w14:paraId="68EE4A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按着最新的医保接口文档完成以下6个医保接口的全流程对接开发，包括需求分析、系统改造、联调测试、上线部署及后期维保：</w:t>
      </w:r>
    </w:p>
    <w:p w14:paraId="2E8DC5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【4501】临床检查报告记录。</w:t>
      </w:r>
    </w:p>
    <w:p w14:paraId="3814C5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【4502】临床检验报告记录。</w:t>
      </w:r>
    </w:p>
    <w:p w14:paraId="3AE33B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【4503】细菌培养报告记录。</w:t>
      </w:r>
    </w:p>
    <w:p w14:paraId="34A35D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【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4504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】药敏记录报告记录。</w:t>
      </w:r>
    </w:p>
    <w:p w14:paraId="3749D6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【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4505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】病理检查报告记录。</w:t>
      </w:r>
    </w:p>
    <w:p w14:paraId="220566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【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4402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】住院医嘱记录。</w:t>
      </w:r>
    </w:p>
    <w:p w14:paraId="17835F9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接口详细要求</w:t>
      </w:r>
    </w:p>
    <w:p w14:paraId="5F6F3F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1、【4501】临床检查报告记录</w:t>
      </w:r>
    </w:p>
    <w:p w14:paraId="5B172D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通过此交易上传临床检查报告记录，支持设置定时任务批量上传。门诊、住院检查报告全量上传，包括检查记录信息、检查项目信息、检查标本信息、检查影像信息中的各个字段。</w:t>
      </w:r>
    </w:p>
    <w:p w14:paraId="30FD79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2、【4502】临床检验报告记录</w:t>
      </w:r>
    </w:p>
    <w:p w14:paraId="1166E7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通过此交易上传临床检验报告记录，支持设置定时任务批量上传。门诊、住院检验报告全量上传，包括检验记录信息、检验明细信息、检验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标本信息中的各个字段。</w:t>
      </w:r>
    </w:p>
    <w:p w14:paraId="2A378E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3、【4503】细菌培养报告记录</w:t>
      </w:r>
    </w:p>
    <w:p w14:paraId="1C4BC4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通过此交易上传细菌培养记录，支持设置定时任务批量上传。门诊、住院细菌培养报告全量上传，包括细菌培养记录中的各个字段。</w:t>
      </w:r>
    </w:p>
    <w:p w14:paraId="2A3981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4、【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4504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】药敏记录报告记录</w:t>
      </w:r>
    </w:p>
    <w:p w14:paraId="48106F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通过此交易上传药敏记录报告记录，支持设置定时任务批量上传。门诊、住院药敏记录报告全量上传，包括药敏记录中的各个字段。</w:t>
      </w:r>
    </w:p>
    <w:p w14:paraId="71E160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5、【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4505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】病理检查报告记录</w:t>
      </w:r>
    </w:p>
    <w:p w14:paraId="74D03A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通过此交易上传病理检查报告记录，支持设置定时任务批量上传。门诊、住院病理检查报告记录全量上传，包括病理检查报告记录中的各个字段。</w:t>
      </w:r>
    </w:p>
    <w:p w14:paraId="292A2B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6、【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4402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】住院医嘱记录</w:t>
      </w:r>
    </w:p>
    <w:p w14:paraId="69FF79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通过此交易上传住院医嘱记录，支持设置定时任务批量上传。住院医嘱记录全量上传，包括住院医嘱记录中的各个字段。</w:t>
      </w:r>
    </w:p>
    <w:p w14:paraId="5E52C2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04756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084DC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84091"/>
    <w:multiLevelType w:val="singleLevel"/>
    <w:tmpl w:val="5A18409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Y2U5ZWUzZWQ1NTA4ZjBhMDczMDlmMTBiYjMzMmIifQ=="/>
  </w:docVars>
  <w:rsids>
    <w:rsidRoot w:val="00000000"/>
    <w:rsid w:val="02342499"/>
    <w:rsid w:val="06A833D6"/>
    <w:rsid w:val="082463FC"/>
    <w:rsid w:val="0983332C"/>
    <w:rsid w:val="153B4ABB"/>
    <w:rsid w:val="16CD3C02"/>
    <w:rsid w:val="18C92265"/>
    <w:rsid w:val="1CD04BA2"/>
    <w:rsid w:val="23562F57"/>
    <w:rsid w:val="252E63EA"/>
    <w:rsid w:val="28A3088E"/>
    <w:rsid w:val="293F112D"/>
    <w:rsid w:val="2E862DF3"/>
    <w:rsid w:val="3498562E"/>
    <w:rsid w:val="350E769E"/>
    <w:rsid w:val="4DB05C0E"/>
    <w:rsid w:val="4EA76741"/>
    <w:rsid w:val="51673F9D"/>
    <w:rsid w:val="5A0C1B4F"/>
    <w:rsid w:val="5AE96B71"/>
    <w:rsid w:val="5FBF10D2"/>
    <w:rsid w:val="64AF1120"/>
    <w:rsid w:val="6AFB296E"/>
    <w:rsid w:val="6C0B610A"/>
    <w:rsid w:val="6DB61D55"/>
    <w:rsid w:val="6E37059F"/>
    <w:rsid w:val="70E4517B"/>
    <w:rsid w:val="78B13B95"/>
    <w:rsid w:val="7A450D97"/>
    <w:rsid w:val="7A57269A"/>
    <w:rsid w:val="7B9D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607</Words>
  <Characters>643</Characters>
  <Lines>0</Lines>
  <Paragraphs>0</Paragraphs>
  <TotalTime>0</TotalTime>
  <ScaleCrop>false</ScaleCrop>
  <LinksUpToDate>false</LinksUpToDate>
  <CharactersWithSpaces>643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2024-04-08T07:08:00Z</dcterms:created>
  <dc:creator>Administrator</dc:creator>
  <cp:lastModifiedBy>连洲</cp:lastModifiedBy>
  <dcterms:modified xsi:type="dcterms:W3CDTF">2026-02-25T09:34:44Z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8DC71516C38540E6A74CE5D80553B768_12</vt:lpwstr>
  </property>
  <property fmtid="{D5CDD505-2E9C-101B-9397-08002B2CF9AE}" pid="4" name="KSOTemplateDocerSaveRecord">
    <vt:lpwstr>eyJoZGlkIjoiNDM5Y2U5ZWUzZWQ1NTA4ZjBhMDczMDlmMTBiYjMzMmIiLCJ1c2VySWQiOiI0MzU4MzcyMTUifQ==</vt:lpwstr>
  </property>
</Properties>
</file>